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right" w:tblpY="2596"/>
        <w:tblW w:w="0" w:type="auto"/>
        <w:tblLook w:val="04A0" w:firstRow="1" w:lastRow="0" w:firstColumn="1" w:lastColumn="0" w:noHBand="0" w:noVBand="1"/>
      </w:tblPr>
      <w:tblGrid>
        <w:gridCol w:w="5256"/>
      </w:tblGrid>
      <w:tr w:rsidR="00DA199D" w:rsidTr="00DA199D">
        <w:tc>
          <w:tcPr>
            <w:tcW w:w="5256" w:type="dxa"/>
          </w:tcPr>
          <w:p w:rsidR="00DA199D" w:rsidRDefault="00DA199D" w:rsidP="00DA199D"/>
          <w:p w:rsidR="00DA199D" w:rsidRPr="00B471EA" w:rsidRDefault="00DA199D" w:rsidP="00DA199D">
            <w:pPr>
              <w:rPr>
                <w:sz w:val="24"/>
              </w:rPr>
            </w:pPr>
            <w:r w:rsidRPr="00B471EA">
              <w:rPr>
                <w:sz w:val="24"/>
              </w:rPr>
              <w:t>Your Child Can:</w:t>
            </w:r>
          </w:p>
          <w:p w:rsidR="00DA199D" w:rsidRDefault="00DA199D" w:rsidP="00DA199D"/>
          <w:p w:rsidR="00DA199D" w:rsidRPr="00B471EA" w:rsidRDefault="00DA199D" w:rsidP="00DA199D">
            <w:pPr>
              <w:rPr>
                <w:sz w:val="24"/>
              </w:rPr>
            </w:pPr>
            <w:r w:rsidRPr="00B471EA">
              <w:rPr>
                <w:sz w:val="24"/>
              </w:rPr>
              <w:t>Reading/Language Arts</w:t>
            </w:r>
          </w:p>
          <w:p w:rsidR="00DA199D" w:rsidRDefault="00DA199D" w:rsidP="00DA199D">
            <w:pPr>
              <w:pStyle w:val="ListParagraph"/>
              <w:numPr>
                <w:ilvl w:val="0"/>
                <w:numId w:val="1"/>
              </w:numPr>
            </w:pPr>
            <w:r>
              <w:t>Read for 30 minutes each night.</w:t>
            </w:r>
          </w:p>
          <w:p w:rsidR="00DA199D" w:rsidRDefault="00DA199D" w:rsidP="00DA199D">
            <w:pPr>
              <w:pStyle w:val="ListParagraph"/>
              <w:numPr>
                <w:ilvl w:val="0"/>
                <w:numId w:val="1"/>
              </w:numPr>
            </w:pPr>
            <w:r>
              <w:t>Tell you important information about the book.</w:t>
            </w:r>
          </w:p>
          <w:p w:rsidR="00DA199D" w:rsidRDefault="00DA199D" w:rsidP="00DA199D">
            <w:pPr>
              <w:pStyle w:val="ListParagraph"/>
              <w:numPr>
                <w:ilvl w:val="1"/>
                <w:numId w:val="1"/>
              </w:numPr>
            </w:pPr>
            <w:r>
              <w:t>Who are the characters in the book?</w:t>
            </w:r>
          </w:p>
          <w:p w:rsidR="00DA199D" w:rsidRDefault="00DA199D" w:rsidP="00DA199D">
            <w:pPr>
              <w:pStyle w:val="ListParagraph"/>
              <w:numPr>
                <w:ilvl w:val="1"/>
                <w:numId w:val="1"/>
              </w:numPr>
            </w:pPr>
            <w:r>
              <w:t>What was the book about?</w:t>
            </w:r>
          </w:p>
          <w:p w:rsidR="00DA199D" w:rsidRDefault="00DA199D" w:rsidP="00DA199D">
            <w:pPr>
              <w:pStyle w:val="ListParagraph"/>
              <w:numPr>
                <w:ilvl w:val="1"/>
                <w:numId w:val="1"/>
              </w:numPr>
            </w:pPr>
            <w:r>
              <w:t>What was the setting of the book?</w:t>
            </w:r>
          </w:p>
          <w:p w:rsidR="00DA199D" w:rsidRDefault="00DA199D" w:rsidP="00DA199D">
            <w:pPr>
              <w:pStyle w:val="ListParagraph"/>
              <w:numPr>
                <w:ilvl w:val="1"/>
                <w:numId w:val="1"/>
              </w:numPr>
            </w:pPr>
            <w:r>
              <w:t>What was the problem in the story?</w:t>
            </w:r>
          </w:p>
          <w:p w:rsidR="00DA199D" w:rsidRDefault="00DA199D" w:rsidP="00DA199D">
            <w:pPr>
              <w:pStyle w:val="ListParagraph"/>
              <w:numPr>
                <w:ilvl w:val="1"/>
                <w:numId w:val="1"/>
              </w:numPr>
            </w:pPr>
            <w:r>
              <w:t>How was the problem solved?</w:t>
            </w:r>
          </w:p>
          <w:p w:rsidR="00DA199D" w:rsidRDefault="00DA199D" w:rsidP="00DA199D">
            <w:pPr>
              <w:pStyle w:val="ListParagraph"/>
              <w:numPr>
                <w:ilvl w:val="0"/>
                <w:numId w:val="1"/>
              </w:numPr>
            </w:pPr>
            <w:r>
              <w:t>Recreate the ending of a story</w:t>
            </w:r>
          </w:p>
          <w:p w:rsidR="00DA199D" w:rsidRDefault="00DA199D" w:rsidP="00DA199D">
            <w:pPr>
              <w:pStyle w:val="ListParagraph"/>
              <w:numPr>
                <w:ilvl w:val="1"/>
                <w:numId w:val="1"/>
              </w:numPr>
            </w:pPr>
            <w:r>
              <w:t>After reading the book, have your child change the ending of the story.</w:t>
            </w:r>
          </w:p>
          <w:p w:rsidR="00A11B87" w:rsidRDefault="00A11B87" w:rsidP="00A11B87">
            <w:pPr>
              <w:pStyle w:val="ListParagraph"/>
              <w:numPr>
                <w:ilvl w:val="0"/>
                <w:numId w:val="1"/>
              </w:numPr>
            </w:pPr>
            <w:r>
              <w:t>Pick out events in a story that are realistic. Events that are realistic are things that can occur in everyday life. (i.e. - The main character in the story has a birthday party, and invites all of their friends.)</w:t>
            </w:r>
          </w:p>
          <w:p w:rsidR="00DA199D" w:rsidRPr="00B471EA" w:rsidRDefault="00DA199D" w:rsidP="00DA199D">
            <w:pPr>
              <w:rPr>
                <w:sz w:val="24"/>
              </w:rPr>
            </w:pPr>
            <w:r w:rsidRPr="00B471EA">
              <w:rPr>
                <w:sz w:val="24"/>
              </w:rPr>
              <w:t>Math</w:t>
            </w:r>
          </w:p>
          <w:p w:rsidR="00DA199D" w:rsidRDefault="00A11B87" w:rsidP="00951EE7">
            <w:pPr>
              <w:pStyle w:val="ListParagraph"/>
              <w:numPr>
                <w:ilvl w:val="0"/>
                <w:numId w:val="6"/>
              </w:numPr>
            </w:pPr>
            <w:r>
              <w:t>Round numbers to the nearer ten. When rounding to the nearer ten, your child uses the number in the ones place to decide how to round. If the number in the ones place is a 0</w:t>
            </w:r>
            <w:proofErr w:type="gramStart"/>
            <w:r>
              <w:t>,1,2,3,4</w:t>
            </w:r>
            <w:proofErr w:type="gramEnd"/>
            <w:r>
              <w:t xml:space="preserve"> the number rounds down. If the number in the ones place is 5</w:t>
            </w:r>
            <w:proofErr w:type="gramStart"/>
            <w:r>
              <w:t>,6,7,8,9</w:t>
            </w:r>
            <w:proofErr w:type="gramEnd"/>
            <w:r>
              <w:t xml:space="preserve"> the number </w:t>
            </w:r>
            <w:r w:rsidR="006F2116">
              <w:t xml:space="preserve">rounds </w:t>
            </w:r>
            <w:r>
              <w:t xml:space="preserve">up. </w:t>
            </w:r>
          </w:p>
          <w:p w:rsidR="00DA199D" w:rsidRDefault="00A11B87" w:rsidP="00951EE7">
            <w:pPr>
              <w:pStyle w:val="ListParagraph"/>
              <w:numPr>
                <w:ilvl w:val="0"/>
                <w:numId w:val="6"/>
              </w:numPr>
            </w:pPr>
            <w:r>
              <w:t>Round numbers to the nearer hundred. The same rules apply, however your child uses tens place to decide how to round.</w:t>
            </w:r>
          </w:p>
          <w:p w:rsidR="00A11B87" w:rsidRDefault="00A11B87" w:rsidP="00951EE7">
            <w:pPr>
              <w:pStyle w:val="ListParagraph"/>
              <w:numPr>
                <w:ilvl w:val="0"/>
                <w:numId w:val="6"/>
              </w:numPr>
            </w:pPr>
            <w:r>
              <w:t>The following games can help your child round:</w:t>
            </w:r>
          </w:p>
          <w:p w:rsidR="00A11B87" w:rsidRDefault="00A637E0" w:rsidP="00951EE7">
            <w:pPr>
              <w:pStyle w:val="ListParagraph"/>
              <w:numPr>
                <w:ilvl w:val="0"/>
                <w:numId w:val="8"/>
              </w:numPr>
            </w:pPr>
            <w:hyperlink r:id="rId7" w:history="1">
              <w:r w:rsidR="00A11B87" w:rsidRPr="00740DAE">
                <w:rPr>
                  <w:rStyle w:val="Hyperlink"/>
                </w:rPr>
                <w:t>http://mrnussbaum.com/mathmillions/</w:t>
              </w:r>
            </w:hyperlink>
          </w:p>
          <w:p w:rsidR="00A11B87" w:rsidRDefault="00A637E0" w:rsidP="00951EE7">
            <w:pPr>
              <w:pStyle w:val="ListParagraph"/>
              <w:numPr>
                <w:ilvl w:val="0"/>
                <w:numId w:val="8"/>
              </w:numPr>
            </w:pPr>
            <w:hyperlink r:id="rId8" w:history="1">
              <w:r w:rsidR="00951EE7" w:rsidRPr="00740DAE">
                <w:rPr>
                  <w:rStyle w:val="Hyperlink"/>
                </w:rPr>
                <w:t>http://www.topmarks.co.uk/Flash.aspx?f=DartboardRoundingv2</w:t>
              </w:r>
            </w:hyperlink>
          </w:p>
          <w:p w:rsidR="00951EE7" w:rsidRDefault="00951EE7" w:rsidP="00951EE7">
            <w:pPr>
              <w:pStyle w:val="ListParagraph"/>
              <w:ind w:left="1080"/>
            </w:pPr>
          </w:p>
          <w:p w:rsidR="00951EE7" w:rsidRDefault="00BF7852" w:rsidP="00951EE7">
            <w:pPr>
              <w:pStyle w:val="ListParagraph"/>
              <w:numPr>
                <w:ilvl w:val="0"/>
                <w:numId w:val="11"/>
              </w:numPr>
            </w:pPr>
            <w:r>
              <w:t>Practice your basic math facts  by:</w:t>
            </w:r>
          </w:p>
          <w:p w:rsidR="00A11B87" w:rsidRDefault="00BF7852" w:rsidP="00BF7852">
            <w:pPr>
              <w:pStyle w:val="ListParagraph"/>
              <w:numPr>
                <w:ilvl w:val="0"/>
                <w:numId w:val="13"/>
              </w:numPr>
            </w:pPr>
            <w:r>
              <w:t>Using objects around the house</w:t>
            </w:r>
          </w:p>
          <w:p w:rsidR="00BF7852" w:rsidRDefault="00BF7852" w:rsidP="00BF7852">
            <w:pPr>
              <w:pStyle w:val="ListParagraph"/>
              <w:numPr>
                <w:ilvl w:val="0"/>
                <w:numId w:val="13"/>
              </w:numPr>
            </w:pPr>
            <w:r>
              <w:t>Using flash cards</w:t>
            </w:r>
          </w:p>
          <w:p w:rsidR="00BF7852" w:rsidRDefault="00BF7852" w:rsidP="00BF7852">
            <w:pPr>
              <w:pStyle w:val="ListParagraph"/>
              <w:numPr>
                <w:ilvl w:val="0"/>
                <w:numId w:val="13"/>
              </w:numPr>
            </w:pPr>
            <w:r>
              <w:t xml:space="preserve">Using playing cards </w:t>
            </w:r>
          </w:p>
          <w:p w:rsidR="00A11B87" w:rsidRDefault="00A11B87" w:rsidP="00A11B87"/>
        </w:tc>
      </w:tr>
    </w:tbl>
    <w:p w:rsidR="00DA199D" w:rsidRPr="00B471EA" w:rsidRDefault="00DA199D" w:rsidP="00DA199D">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color w:val="0000FF"/>
        </w:rPr>
        <w:lastRenderedPageBreak/>
        <w:drawing>
          <wp:inline distT="0" distB="0" distL="0" distR="0" wp14:anchorId="24A3C2CE" wp14:editId="39750F16">
            <wp:extent cx="3200400" cy="589392"/>
            <wp:effectExtent l="0" t="0" r="0" b="1270"/>
            <wp:docPr id="1" name="irc_mi" descr="http://t1.gstatic.com/images?q=tbn:ANd9GcSz1BgOeVFj7Ba5hj5MOjoUYRQvh5dukAFekD5hK2bnQJmhaHs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1.gstatic.com/images?q=tbn:ANd9GcSz1BgOeVFj7Ba5hj5MOjoUYRQvh5dukAFekD5hK2bnQJmhaHs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589392"/>
                    </a:xfrm>
                    <a:prstGeom prst="rect">
                      <a:avLst/>
                    </a:prstGeom>
                    <a:noFill/>
                    <a:ln>
                      <a:noFill/>
                    </a:ln>
                  </pic:spPr>
                </pic:pic>
              </a:graphicData>
            </a:graphic>
          </wp:inline>
        </w:drawing>
      </w:r>
      <w:r w:rsidRPr="00DA199D">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B471EA">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Third Grade Homework </w:t>
      </w:r>
      <w:r w:rsidR="00A637E0">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October</w:t>
      </w:r>
      <w:bookmarkStart w:id="0" w:name="_GoBack"/>
      <w:bookmarkEnd w:id="0"/>
    </w:p>
    <w:p w:rsidR="00DA199D" w:rsidRDefault="00DA199D" w:rsidP="00DA199D">
      <w:pPr>
        <w:spacing w:after="0" w:line="240" w:lineRule="auto"/>
      </w:pPr>
    </w:p>
    <w:p w:rsidR="00DA199D" w:rsidRPr="0058138C" w:rsidRDefault="00DA199D" w:rsidP="00DA199D">
      <w:pPr>
        <w:spacing w:after="0" w:line="240" w:lineRule="auto"/>
        <w:jc w:val="center"/>
        <w:rPr>
          <w:color w:val="808080" w:themeColor="background1" w:themeShade="80"/>
          <w:sz w:val="16"/>
        </w:rPr>
      </w:pPr>
      <w:r w:rsidRPr="0058138C">
        <w:rPr>
          <w:color w:val="808080" w:themeColor="background1" w:themeShade="80"/>
          <w:sz w:val="16"/>
        </w:rPr>
        <w:t>edtechpower.blogspot.com</w:t>
      </w:r>
    </w:p>
    <w:p w:rsidR="00DA199D" w:rsidRPr="0058138C" w:rsidRDefault="00DA199D" w:rsidP="00DA199D">
      <w:pPr>
        <w:jc w:val="center"/>
        <w:rPr>
          <w:sz w:val="24"/>
          <w:u w:val="single"/>
        </w:rPr>
      </w:pPr>
      <w:r>
        <w:rPr>
          <w:sz w:val="24"/>
          <w:u w:val="single"/>
        </w:rPr>
        <w:t xml:space="preserve">October </w:t>
      </w:r>
    </w:p>
    <w:tbl>
      <w:tblPr>
        <w:tblStyle w:val="TableGrid"/>
        <w:tblW w:w="5258" w:type="dxa"/>
        <w:tblLayout w:type="fixed"/>
        <w:tblLook w:val="04A0" w:firstRow="1" w:lastRow="0" w:firstColumn="1" w:lastColumn="0" w:noHBand="0" w:noVBand="1"/>
      </w:tblPr>
      <w:tblGrid>
        <w:gridCol w:w="1051"/>
        <w:gridCol w:w="1052"/>
        <w:gridCol w:w="1051"/>
        <w:gridCol w:w="1052"/>
        <w:gridCol w:w="1052"/>
      </w:tblGrid>
      <w:tr w:rsidR="00DA199D" w:rsidTr="00A11B87">
        <w:trPr>
          <w:trHeight w:val="233"/>
        </w:trPr>
        <w:tc>
          <w:tcPr>
            <w:tcW w:w="1051" w:type="dxa"/>
          </w:tcPr>
          <w:p w:rsidR="00DA199D" w:rsidRPr="003E56B8" w:rsidRDefault="00DA199D" w:rsidP="00A11B87">
            <w:pPr>
              <w:jc w:val="center"/>
              <w:rPr>
                <w:sz w:val="16"/>
              </w:rPr>
            </w:pPr>
            <w:r w:rsidRPr="003E56B8">
              <w:rPr>
                <w:sz w:val="16"/>
              </w:rPr>
              <w:t>Monday</w:t>
            </w:r>
          </w:p>
        </w:tc>
        <w:tc>
          <w:tcPr>
            <w:tcW w:w="1052" w:type="dxa"/>
          </w:tcPr>
          <w:p w:rsidR="00DA199D" w:rsidRPr="003E56B8" w:rsidRDefault="00DA199D" w:rsidP="00A11B87">
            <w:pPr>
              <w:jc w:val="center"/>
              <w:rPr>
                <w:sz w:val="16"/>
              </w:rPr>
            </w:pPr>
            <w:r w:rsidRPr="003E56B8">
              <w:rPr>
                <w:sz w:val="16"/>
              </w:rPr>
              <w:t>Tuesday</w:t>
            </w:r>
          </w:p>
        </w:tc>
        <w:tc>
          <w:tcPr>
            <w:tcW w:w="1051" w:type="dxa"/>
          </w:tcPr>
          <w:p w:rsidR="00DA199D" w:rsidRPr="003E56B8" w:rsidRDefault="00DA199D" w:rsidP="00A11B87">
            <w:pPr>
              <w:jc w:val="center"/>
              <w:rPr>
                <w:sz w:val="16"/>
              </w:rPr>
            </w:pPr>
            <w:r w:rsidRPr="003E56B8">
              <w:rPr>
                <w:sz w:val="16"/>
              </w:rPr>
              <w:t>Wednesday</w:t>
            </w:r>
          </w:p>
        </w:tc>
        <w:tc>
          <w:tcPr>
            <w:tcW w:w="1052" w:type="dxa"/>
          </w:tcPr>
          <w:p w:rsidR="00DA199D" w:rsidRPr="003E56B8" w:rsidRDefault="00DA199D" w:rsidP="00A11B87">
            <w:pPr>
              <w:jc w:val="center"/>
              <w:rPr>
                <w:sz w:val="16"/>
              </w:rPr>
            </w:pPr>
            <w:r w:rsidRPr="003E56B8">
              <w:rPr>
                <w:sz w:val="16"/>
              </w:rPr>
              <w:t>Thursday</w:t>
            </w:r>
          </w:p>
        </w:tc>
        <w:tc>
          <w:tcPr>
            <w:tcW w:w="1052" w:type="dxa"/>
          </w:tcPr>
          <w:p w:rsidR="00DA199D" w:rsidRPr="003E56B8" w:rsidRDefault="00DA199D" w:rsidP="00A11B87">
            <w:pPr>
              <w:jc w:val="center"/>
              <w:rPr>
                <w:sz w:val="16"/>
              </w:rPr>
            </w:pPr>
            <w:r w:rsidRPr="003E56B8">
              <w:rPr>
                <w:sz w:val="16"/>
              </w:rPr>
              <w:t>Friday</w:t>
            </w:r>
          </w:p>
        </w:tc>
      </w:tr>
      <w:tr w:rsidR="00DA199D" w:rsidTr="00A11B87">
        <w:trPr>
          <w:trHeight w:val="977"/>
        </w:trPr>
        <w:tc>
          <w:tcPr>
            <w:tcW w:w="1051" w:type="dxa"/>
          </w:tcPr>
          <w:p w:rsidR="00DA199D" w:rsidRPr="003E56B8" w:rsidRDefault="00DA199D" w:rsidP="00A11B87">
            <w:pPr>
              <w:rPr>
                <w:sz w:val="20"/>
              </w:rPr>
            </w:pPr>
            <w:r w:rsidRPr="003E56B8">
              <w:rPr>
                <w:sz w:val="20"/>
              </w:rPr>
              <w:t xml:space="preserve"> </w:t>
            </w:r>
          </w:p>
          <w:p w:rsidR="00DA199D" w:rsidRPr="003E56B8" w:rsidRDefault="00DA199D" w:rsidP="00A11B87">
            <w:pPr>
              <w:rPr>
                <w:sz w:val="20"/>
              </w:rPr>
            </w:pPr>
          </w:p>
        </w:tc>
        <w:tc>
          <w:tcPr>
            <w:tcW w:w="1052" w:type="dxa"/>
          </w:tcPr>
          <w:p w:rsidR="00DA199D" w:rsidRDefault="00DA199D" w:rsidP="00A11B87">
            <w:pPr>
              <w:rPr>
                <w:sz w:val="20"/>
              </w:rPr>
            </w:pPr>
            <w:r>
              <w:rPr>
                <w:sz w:val="20"/>
              </w:rPr>
              <w:t>1</w:t>
            </w:r>
          </w:p>
          <w:p w:rsidR="00C875E5" w:rsidRDefault="00C875E5" w:rsidP="00A11B87">
            <w:pPr>
              <w:rPr>
                <w:sz w:val="20"/>
              </w:rPr>
            </w:pPr>
            <w:r>
              <w:rPr>
                <w:sz w:val="20"/>
              </w:rPr>
              <w:t>PTA Meeting</w:t>
            </w:r>
          </w:p>
          <w:p w:rsidR="00C875E5" w:rsidRPr="003E56B8" w:rsidRDefault="00C875E5" w:rsidP="00A11B87">
            <w:pPr>
              <w:rPr>
                <w:sz w:val="20"/>
              </w:rPr>
            </w:pPr>
          </w:p>
        </w:tc>
        <w:tc>
          <w:tcPr>
            <w:tcW w:w="1051" w:type="dxa"/>
          </w:tcPr>
          <w:p w:rsidR="00DA199D" w:rsidRPr="003E56B8" w:rsidRDefault="00DA199D" w:rsidP="00A11B87">
            <w:pPr>
              <w:rPr>
                <w:sz w:val="20"/>
              </w:rPr>
            </w:pPr>
            <w:r>
              <w:rPr>
                <w:sz w:val="20"/>
              </w:rPr>
              <w:t>2</w:t>
            </w:r>
          </w:p>
        </w:tc>
        <w:tc>
          <w:tcPr>
            <w:tcW w:w="1052" w:type="dxa"/>
          </w:tcPr>
          <w:p w:rsidR="00DA199D" w:rsidRPr="003E56B8" w:rsidRDefault="00DA199D" w:rsidP="00A11B87">
            <w:pPr>
              <w:rPr>
                <w:sz w:val="20"/>
              </w:rPr>
            </w:pPr>
            <w:r>
              <w:rPr>
                <w:sz w:val="20"/>
              </w:rPr>
              <w:t>3</w:t>
            </w:r>
          </w:p>
          <w:p w:rsidR="00DA199D" w:rsidRPr="003E56B8" w:rsidRDefault="00DA199D" w:rsidP="00A11B87">
            <w:pPr>
              <w:rPr>
                <w:sz w:val="20"/>
              </w:rPr>
            </w:pPr>
          </w:p>
        </w:tc>
        <w:tc>
          <w:tcPr>
            <w:tcW w:w="1052" w:type="dxa"/>
          </w:tcPr>
          <w:p w:rsidR="00DA199D" w:rsidRPr="003E56B8" w:rsidRDefault="00DA199D" w:rsidP="00A11B87">
            <w:pPr>
              <w:rPr>
                <w:sz w:val="20"/>
              </w:rPr>
            </w:pPr>
            <w:r>
              <w:rPr>
                <w:sz w:val="20"/>
              </w:rPr>
              <w:t>4</w:t>
            </w:r>
          </w:p>
        </w:tc>
      </w:tr>
      <w:tr w:rsidR="00DA199D" w:rsidTr="00A11B87">
        <w:trPr>
          <w:trHeight w:val="977"/>
        </w:trPr>
        <w:tc>
          <w:tcPr>
            <w:tcW w:w="1051" w:type="dxa"/>
          </w:tcPr>
          <w:p w:rsidR="00DA199D" w:rsidRPr="003E56B8" w:rsidRDefault="00DA199D" w:rsidP="00A11B87">
            <w:pPr>
              <w:rPr>
                <w:sz w:val="20"/>
              </w:rPr>
            </w:pPr>
            <w:r>
              <w:rPr>
                <w:sz w:val="20"/>
              </w:rPr>
              <w:t>7</w:t>
            </w:r>
          </w:p>
        </w:tc>
        <w:tc>
          <w:tcPr>
            <w:tcW w:w="1052" w:type="dxa"/>
          </w:tcPr>
          <w:p w:rsidR="00DA199D" w:rsidRPr="003E56B8" w:rsidRDefault="00DA199D" w:rsidP="00A11B87">
            <w:pPr>
              <w:rPr>
                <w:sz w:val="20"/>
              </w:rPr>
            </w:pPr>
            <w:r>
              <w:rPr>
                <w:sz w:val="20"/>
              </w:rPr>
              <w:t>8</w:t>
            </w:r>
          </w:p>
        </w:tc>
        <w:tc>
          <w:tcPr>
            <w:tcW w:w="1051" w:type="dxa"/>
          </w:tcPr>
          <w:p w:rsidR="00DA199D" w:rsidRPr="003E56B8" w:rsidRDefault="00DA199D" w:rsidP="00A11B87">
            <w:pPr>
              <w:rPr>
                <w:sz w:val="20"/>
              </w:rPr>
            </w:pPr>
            <w:r>
              <w:rPr>
                <w:sz w:val="20"/>
              </w:rPr>
              <w:t>9</w:t>
            </w:r>
          </w:p>
          <w:p w:rsidR="00DA199D" w:rsidRPr="003E56B8" w:rsidRDefault="00DA199D" w:rsidP="00A11B87">
            <w:pPr>
              <w:rPr>
                <w:sz w:val="20"/>
              </w:rPr>
            </w:pPr>
          </w:p>
        </w:tc>
        <w:tc>
          <w:tcPr>
            <w:tcW w:w="1052" w:type="dxa"/>
          </w:tcPr>
          <w:p w:rsidR="00DA199D" w:rsidRPr="003E56B8" w:rsidRDefault="00DA199D" w:rsidP="00A11B87">
            <w:pPr>
              <w:rPr>
                <w:sz w:val="20"/>
              </w:rPr>
            </w:pPr>
            <w:r>
              <w:rPr>
                <w:sz w:val="20"/>
              </w:rPr>
              <w:t>10</w:t>
            </w:r>
          </w:p>
        </w:tc>
        <w:tc>
          <w:tcPr>
            <w:tcW w:w="1052" w:type="dxa"/>
          </w:tcPr>
          <w:p w:rsidR="00DA199D" w:rsidRPr="003E56B8" w:rsidRDefault="00DA199D" w:rsidP="00A11B87">
            <w:pPr>
              <w:rPr>
                <w:sz w:val="20"/>
              </w:rPr>
            </w:pPr>
            <w:r>
              <w:rPr>
                <w:sz w:val="20"/>
              </w:rPr>
              <w:t>11</w:t>
            </w:r>
          </w:p>
        </w:tc>
      </w:tr>
      <w:tr w:rsidR="00DA199D" w:rsidTr="00A11B87">
        <w:trPr>
          <w:trHeight w:val="977"/>
        </w:trPr>
        <w:tc>
          <w:tcPr>
            <w:tcW w:w="1051" w:type="dxa"/>
          </w:tcPr>
          <w:p w:rsidR="00DA199D" w:rsidRDefault="00DA199D" w:rsidP="00A11B87">
            <w:pPr>
              <w:rPr>
                <w:sz w:val="20"/>
              </w:rPr>
            </w:pPr>
            <w:r>
              <w:rPr>
                <w:sz w:val="20"/>
              </w:rPr>
              <w:t>14</w:t>
            </w:r>
          </w:p>
          <w:p w:rsidR="00C875E5" w:rsidRPr="003E56B8" w:rsidRDefault="00C875E5" w:rsidP="00A11B87">
            <w:pPr>
              <w:rPr>
                <w:sz w:val="20"/>
              </w:rPr>
            </w:pPr>
            <w:r>
              <w:rPr>
                <w:sz w:val="20"/>
              </w:rPr>
              <w:t>Open House</w:t>
            </w:r>
          </w:p>
        </w:tc>
        <w:tc>
          <w:tcPr>
            <w:tcW w:w="1052" w:type="dxa"/>
          </w:tcPr>
          <w:p w:rsidR="00DA199D" w:rsidRPr="003E56B8" w:rsidRDefault="00DA199D" w:rsidP="00A11B87">
            <w:pPr>
              <w:rPr>
                <w:sz w:val="20"/>
              </w:rPr>
            </w:pPr>
            <w:r>
              <w:rPr>
                <w:sz w:val="20"/>
              </w:rPr>
              <w:t>15</w:t>
            </w:r>
          </w:p>
        </w:tc>
        <w:tc>
          <w:tcPr>
            <w:tcW w:w="1051" w:type="dxa"/>
          </w:tcPr>
          <w:p w:rsidR="00DA199D" w:rsidRPr="003E56B8" w:rsidRDefault="00DA199D" w:rsidP="00A11B87">
            <w:pPr>
              <w:rPr>
                <w:sz w:val="20"/>
              </w:rPr>
            </w:pPr>
            <w:r>
              <w:rPr>
                <w:sz w:val="20"/>
              </w:rPr>
              <w:t>16</w:t>
            </w:r>
          </w:p>
        </w:tc>
        <w:tc>
          <w:tcPr>
            <w:tcW w:w="1052" w:type="dxa"/>
          </w:tcPr>
          <w:p w:rsidR="00DA199D" w:rsidRPr="003E56B8" w:rsidRDefault="00DA199D" w:rsidP="00A11B87">
            <w:pPr>
              <w:rPr>
                <w:sz w:val="20"/>
              </w:rPr>
            </w:pPr>
            <w:r>
              <w:rPr>
                <w:sz w:val="20"/>
              </w:rPr>
              <w:t>17</w:t>
            </w:r>
          </w:p>
        </w:tc>
        <w:tc>
          <w:tcPr>
            <w:tcW w:w="1052" w:type="dxa"/>
          </w:tcPr>
          <w:p w:rsidR="00DA199D" w:rsidRDefault="00DA199D" w:rsidP="00A11B87">
            <w:pPr>
              <w:rPr>
                <w:sz w:val="20"/>
              </w:rPr>
            </w:pPr>
            <w:r>
              <w:rPr>
                <w:sz w:val="20"/>
              </w:rPr>
              <w:t>18</w:t>
            </w:r>
          </w:p>
          <w:p w:rsidR="00C875E5" w:rsidRPr="003E56B8" w:rsidRDefault="00C875E5" w:rsidP="00A11B87">
            <w:pPr>
              <w:rPr>
                <w:sz w:val="20"/>
              </w:rPr>
            </w:pPr>
            <w:r>
              <w:rPr>
                <w:sz w:val="20"/>
              </w:rPr>
              <w:t>No School</w:t>
            </w:r>
          </w:p>
        </w:tc>
      </w:tr>
      <w:tr w:rsidR="00DA199D" w:rsidTr="00A11B87">
        <w:trPr>
          <w:trHeight w:val="977"/>
        </w:trPr>
        <w:tc>
          <w:tcPr>
            <w:tcW w:w="1051" w:type="dxa"/>
          </w:tcPr>
          <w:p w:rsidR="00DA199D" w:rsidRPr="003E56B8" w:rsidRDefault="00DA199D" w:rsidP="00DA199D">
            <w:pPr>
              <w:rPr>
                <w:sz w:val="20"/>
              </w:rPr>
            </w:pPr>
            <w:r>
              <w:rPr>
                <w:sz w:val="20"/>
              </w:rPr>
              <w:t>21</w:t>
            </w:r>
          </w:p>
        </w:tc>
        <w:tc>
          <w:tcPr>
            <w:tcW w:w="1052" w:type="dxa"/>
          </w:tcPr>
          <w:p w:rsidR="00DA199D" w:rsidRPr="003E56B8" w:rsidRDefault="00DA199D" w:rsidP="00A11B87">
            <w:pPr>
              <w:rPr>
                <w:sz w:val="20"/>
              </w:rPr>
            </w:pPr>
            <w:r>
              <w:rPr>
                <w:sz w:val="20"/>
              </w:rPr>
              <w:t>22</w:t>
            </w:r>
          </w:p>
        </w:tc>
        <w:tc>
          <w:tcPr>
            <w:tcW w:w="1051" w:type="dxa"/>
          </w:tcPr>
          <w:p w:rsidR="00DA199D" w:rsidRDefault="00DA199D" w:rsidP="00A11B87">
            <w:pPr>
              <w:rPr>
                <w:sz w:val="20"/>
              </w:rPr>
            </w:pPr>
            <w:r>
              <w:rPr>
                <w:sz w:val="20"/>
              </w:rPr>
              <w:t>23</w:t>
            </w:r>
          </w:p>
          <w:p w:rsidR="00DA199D" w:rsidRPr="003E56B8" w:rsidRDefault="00DA199D" w:rsidP="00A11B87">
            <w:pPr>
              <w:rPr>
                <w:sz w:val="20"/>
              </w:rPr>
            </w:pPr>
          </w:p>
        </w:tc>
        <w:tc>
          <w:tcPr>
            <w:tcW w:w="1052" w:type="dxa"/>
          </w:tcPr>
          <w:p w:rsidR="00DA199D" w:rsidRPr="003E56B8" w:rsidRDefault="00DA199D" w:rsidP="00A11B87">
            <w:pPr>
              <w:rPr>
                <w:sz w:val="20"/>
              </w:rPr>
            </w:pPr>
            <w:r>
              <w:rPr>
                <w:sz w:val="20"/>
              </w:rPr>
              <w:t>24</w:t>
            </w:r>
          </w:p>
        </w:tc>
        <w:tc>
          <w:tcPr>
            <w:tcW w:w="1052" w:type="dxa"/>
          </w:tcPr>
          <w:p w:rsidR="00DA199D" w:rsidRPr="003E56B8" w:rsidRDefault="00DA199D" w:rsidP="00A11B87">
            <w:pPr>
              <w:rPr>
                <w:sz w:val="20"/>
              </w:rPr>
            </w:pPr>
            <w:r>
              <w:rPr>
                <w:sz w:val="20"/>
              </w:rPr>
              <w:t>25</w:t>
            </w:r>
          </w:p>
          <w:p w:rsidR="00DA199D" w:rsidRPr="003E56B8" w:rsidRDefault="00C875E5" w:rsidP="00A11B87">
            <w:pPr>
              <w:rPr>
                <w:sz w:val="20"/>
              </w:rPr>
            </w:pPr>
            <w:r>
              <w:rPr>
                <w:sz w:val="20"/>
              </w:rPr>
              <w:t>Fall Ball</w:t>
            </w:r>
          </w:p>
        </w:tc>
      </w:tr>
      <w:tr w:rsidR="00DA199D" w:rsidTr="00A11B87">
        <w:trPr>
          <w:trHeight w:val="977"/>
        </w:trPr>
        <w:tc>
          <w:tcPr>
            <w:tcW w:w="1051" w:type="dxa"/>
          </w:tcPr>
          <w:p w:rsidR="00DA199D" w:rsidRPr="003E56B8" w:rsidRDefault="00DA199D" w:rsidP="00A11B87">
            <w:pPr>
              <w:rPr>
                <w:sz w:val="20"/>
              </w:rPr>
            </w:pPr>
            <w:r>
              <w:rPr>
                <w:sz w:val="20"/>
              </w:rPr>
              <w:t>28</w:t>
            </w:r>
          </w:p>
        </w:tc>
        <w:tc>
          <w:tcPr>
            <w:tcW w:w="1052" w:type="dxa"/>
          </w:tcPr>
          <w:p w:rsidR="00DA199D" w:rsidRPr="003E56B8" w:rsidRDefault="00DA199D" w:rsidP="00A11B87">
            <w:pPr>
              <w:rPr>
                <w:sz w:val="20"/>
              </w:rPr>
            </w:pPr>
            <w:r>
              <w:rPr>
                <w:sz w:val="20"/>
              </w:rPr>
              <w:t>29</w:t>
            </w:r>
          </w:p>
        </w:tc>
        <w:tc>
          <w:tcPr>
            <w:tcW w:w="1051" w:type="dxa"/>
          </w:tcPr>
          <w:p w:rsidR="00DA199D" w:rsidRPr="003E56B8" w:rsidRDefault="00DA199D" w:rsidP="00A11B87">
            <w:pPr>
              <w:rPr>
                <w:sz w:val="20"/>
              </w:rPr>
            </w:pPr>
            <w:r>
              <w:rPr>
                <w:sz w:val="20"/>
              </w:rPr>
              <w:t>30</w:t>
            </w:r>
          </w:p>
        </w:tc>
        <w:tc>
          <w:tcPr>
            <w:tcW w:w="1052" w:type="dxa"/>
          </w:tcPr>
          <w:p w:rsidR="00DA199D" w:rsidRPr="003E56B8" w:rsidRDefault="00DA199D" w:rsidP="00A11B87">
            <w:pPr>
              <w:rPr>
                <w:sz w:val="20"/>
              </w:rPr>
            </w:pPr>
            <w:r>
              <w:rPr>
                <w:sz w:val="20"/>
              </w:rPr>
              <w:t>31</w:t>
            </w:r>
          </w:p>
        </w:tc>
        <w:tc>
          <w:tcPr>
            <w:tcW w:w="1052" w:type="dxa"/>
          </w:tcPr>
          <w:p w:rsidR="00DA199D" w:rsidRPr="003E56B8" w:rsidRDefault="00DA199D" w:rsidP="00A11B87">
            <w:pPr>
              <w:rPr>
                <w:sz w:val="20"/>
              </w:rPr>
            </w:pPr>
          </w:p>
        </w:tc>
      </w:tr>
    </w:tbl>
    <w:p w:rsidR="00DA199D" w:rsidRDefault="00DA199D" w:rsidP="00DA199D"/>
    <w:p w:rsidR="00DA199D" w:rsidRPr="00B471EA" w:rsidRDefault="00DA199D" w:rsidP="00DA199D">
      <w:pPr>
        <w:jc w:val="center"/>
        <w:rPr>
          <w:sz w:val="24"/>
          <w:u w:val="single"/>
        </w:rPr>
      </w:pPr>
      <w:r w:rsidRPr="00B471EA">
        <w:rPr>
          <w:sz w:val="24"/>
          <w:u w:val="single"/>
        </w:rPr>
        <w:t>Websites to use this School Year</w:t>
      </w:r>
    </w:p>
    <w:p w:rsidR="00DA199D" w:rsidRDefault="00DA199D" w:rsidP="00DA199D">
      <w:pPr>
        <w:spacing w:after="0" w:line="240" w:lineRule="auto"/>
      </w:pPr>
      <w:r w:rsidRPr="0058138C">
        <w:t>www.freerice.com</w:t>
      </w:r>
    </w:p>
    <w:p w:rsidR="00DA199D" w:rsidRDefault="00DA199D" w:rsidP="00DA199D">
      <w:pPr>
        <w:spacing w:after="0" w:line="240" w:lineRule="auto"/>
      </w:pPr>
      <w:r w:rsidRPr="0058138C">
        <w:t>www.aaamath.com</w:t>
      </w:r>
    </w:p>
    <w:p w:rsidR="00DA199D" w:rsidRDefault="00DA199D" w:rsidP="00DA199D">
      <w:pPr>
        <w:spacing w:after="0" w:line="240" w:lineRule="auto"/>
      </w:pPr>
      <w:r w:rsidRPr="0058138C">
        <w:t>www.figurethis.org</w:t>
      </w:r>
    </w:p>
    <w:p w:rsidR="00DA199D" w:rsidRDefault="00DA199D" w:rsidP="00DA199D">
      <w:pPr>
        <w:spacing w:after="0" w:line="240" w:lineRule="auto"/>
      </w:pPr>
      <w:r w:rsidRPr="0058138C">
        <w:t>http://grammar.ccc.commnet.edu/grammar/</w:t>
      </w:r>
    </w:p>
    <w:p w:rsidR="00DA199D" w:rsidRDefault="00DA199D" w:rsidP="00DA199D">
      <w:pPr>
        <w:spacing w:after="0" w:line="240" w:lineRule="auto"/>
      </w:pPr>
      <w:r w:rsidRPr="0058138C">
        <w:t>www.math-play.com</w:t>
      </w:r>
    </w:p>
    <w:p w:rsidR="00DA199D" w:rsidRDefault="00DA199D" w:rsidP="00DA199D">
      <w:pPr>
        <w:spacing w:after="0" w:line="240" w:lineRule="auto"/>
      </w:pPr>
      <w:r w:rsidRPr="0058138C">
        <w:t>www.funbrain.com/brain/MathBrain/MathBrain.html</w:t>
      </w:r>
    </w:p>
    <w:p w:rsidR="00DA199D" w:rsidRDefault="00DA199D" w:rsidP="00DA199D">
      <w:pPr>
        <w:spacing w:after="0" w:line="240" w:lineRule="auto"/>
      </w:pPr>
      <w:r w:rsidRPr="0058138C">
        <w:t>www.coolmath.com</w:t>
      </w:r>
    </w:p>
    <w:p w:rsidR="00DA199D" w:rsidRDefault="00DA199D" w:rsidP="00DA199D">
      <w:pPr>
        <w:spacing w:after="0" w:line="240" w:lineRule="auto"/>
      </w:pPr>
      <w:r w:rsidRPr="0058138C">
        <w:t>www.mathisfun.com</w:t>
      </w:r>
    </w:p>
    <w:p w:rsidR="00DA199D" w:rsidRDefault="00DA199D" w:rsidP="00DA199D">
      <w:pPr>
        <w:spacing w:after="0" w:line="240" w:lineRule="auto"/>
      </w:pPr>
      <w:r w:rsidRPr="00C8395C">
        <w:t>www.factmonter.com</w:t>
      </w:r>
    </w:p>
    <w:p w:rsidR="00DA199D" w:rsidRPr="00B471EA" w:rsidRDefault="00DA199D" w:rsidP="00DA199D">
      <w:pPr>
        <w:spacing w:after="0" w:line="240" w:lineRule="auto"/>
      </w:pPr>
      <w:r>
        <w:rPr>
          <w:noProof/>
        </w:rPr>
        <mc:AlternateContent>
          <mc:Choice Requires="wps">
            <w:drawing>
              <wp:anchor distT="0" distB="0" distL="114300" distR="114300" simplePos="0" relativeHeight="251659264" behindDoc="0" locked="0" layoutInCell="1" allowOverlap="1" wp14:anchorId="5AD085F3" wp14:editId="0CAF95A5">
                <wp:simplePos x="0" y="0"/>
                <wp:positionH relativeFrom="column">
                  <wp:posOffset>-19050</wp:posOffset>
                </wp:positionH>
                <wp:positionV relativeFrom="paragraph">
                  <wp:posOffset>0</wp:posOffset>
                </wp:positionV>
                <wp:extent cx="1828800" cy="1828800"/>
                <wp:effectExtent l="0" t="0" r="0" b="889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51EE7" w:rsidRDefault="00951EE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" filled="f" stroked="f">
                <v:textbox style="mso-fit-shape-to-text:t">
                  <w:txbxContent>
                    <w:p w:rsidR="00951EE7" w:rsidRDefault="00951EE7"/>
                  </w:txbxContent>
                </v:textbox>
                <w10:wrap type="square"/>
              </v:shape>
            </w:pict>
          </mc:Fallback>
        </mc:AlternateContent>
      </w:r>
    </w:p>
    <w:p w:rsidR="00DA199D" w:rsidRDefault="00DA199D" w:rsidP="00DA199D"/>
    <w:p w:rsidR="00927F0D" w:rsidRDefault="00927F0D"/>
    <w:sectPr w:rsidR="00927F0D" w:rsidSect="00A11B87">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1FEB"/>
    <w:multiLevelType w:val="hybridMultilevel"/>
    <w:tmpl w:val="5860CE0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9B4BBD"/>
    <w:multiLevelType w:val="hybridMultilevel"/>
    <w:tmpl w:val="891452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450D58"/>
    <w:multiLevelType w:val="hybridMultilevel"/>
    <w:tmpl w:val="188C14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A65DFC"/>
    <w:multiLevelType w:val="hybridMultilevel"/>
    <w:tmpl w:val="9A72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3B3460"/>
    <w:multiLevelType w:val="hybridMultilevel"/>
    <w:tmpl w:val="0862F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6D4987"/>
    <w:multiLevelType w:val="hybridMultilevel"/>
    <w:tmpl w:val="178246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4F2783E"/>
    <w:multiLevelType w:val="hybridMultilevel"/>
    <w:tmpl w:val="3CC26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893E4D"/>
    <w:multiLevelType w:val="hybridMultilevel"/>
    <w:tmpl w:val="8F8EAF14"/>
    <w:lvl w:ilvl="0" w:tplc="04090003">
      <w:start w:val="1"/>
      <w:numFmt w:val="bullet"/>
      <w:lvlText w:val="o"/>
      <w:lvlJc w:val="left"/>
      <w:pPr>
        <w:ind w:left="1020" w:hanging="360"/>
      </w:pPr>
      <w:rPr>
        <w:rFonts w:ascii="Courier New" w:hAnsi="Courier New" w:cs="Courier New"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nsid w:val="52D16770"/>
    <w:multiLevelType w:val="hybridMultilevel"/>
    <w:tmpl w:val="225EB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99328B8"/>
    <w:multiLevelType w:val="hybridMultilevel"/>
    <w:tmpl w:val="26140F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923827"/>
    <w:multiLevelType w:val="hybridMultilevel"/>
    <w:tmpl w:val="31446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1DF489D"/>
    <w:multiLevelType w:val="hybridMultilevel"/>
    <w:tmpl w:val="0472C2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35130DC"/>
    <w:multiLevelType w:val="hybridMultilevel"/>
    <w:tmpl w:val="37984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6"/>
  </w:num>
  <w:num w:numId="4">
    <w:abstractNumId w:val="5"/>
  </w:num>
  <w:num w:numId="5">
    <w:abstractNumId w:val="11"/>
  </w:num>
  <w:num w:numId="6">
    <w:abstractNumId w:val="8"/>
  </w:num>
  <w:num w:numId="7">
    <w:abstractNumId w:val="7"/>
  </w:num>
  <w:num w:numId="8">
    <w:abstractNumId w:val="9"/>
  </w:num>
  <w:num w:numId="9">
    <w:abstractNumId w:val="3"/>
  </w:num>
  <w:num w:numId="10">
    <w:abstractNumId w:val="4"/>
  </w:num>
  <w:num w:numId="11">
    <w:abstractNumId w:val="12"/>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99D"/>
    <w:rsid w:val="001003B1"/>
    <w:rsid w:val="005950B4"/>
    <w:rsid w:val="006F2116"/>
    <w:rsid w:val="00927F0D"/>
    <w:rsid w:val="00951EE7"/>
    <w:rsid w:val="00A11B87"/>
    <w:rsid w:val="00A637E0"/>
    <w:rsid w:val="00BF7852"/>
    <w:rsid w:val="00C875E5"/>
    <w:rsid w:val="00DA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1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199D"/>
    <w:pPr>
      <w:ind w:left="720"/>
      <w:contextualSpacing/>
    </w:pPr>
  </w:style>
  <w:style w:type="paragraph" w:styleId="BalloonText">
    <w:name w:val="Balloon Text"/>
    <w:basedOn w:val="Normal"/>
    <w:link w:val="BalloonTextChar"/>
    <w:uiPriority w:val="99"/>
    <w:semiHidden/>
    <w:unhideWhenUsed/>
    <w:rsid w:val="00DA1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99D"/>
    <w:rPr>
      <w:rFonts w:ascii="Tahoma" w:hAnsi="Tahoma" w:cs="Tahoma"/>
      <w:sz w:val="16"/>
      <w:szCs w:val="16"/>
    </w:rPr>
  </w:style>
  <w:style w:type="character" w:styleId="Hyperlink">
    <w:name w:val="Hyperlink"/>
    <w:basedOn w:val="DefaultParagraphFont"/>
    <w:uiPriority w:val="99"/>
    <w:unhideWhenUsed/>
    <w:rsid w:val="00A11B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1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199D"/>
    <w:pPr>
      <w:ind w:left="720"/>
      <w:contextualSpacing/>
    </w:pPr>
  </w:style>
  <w:style w:type="paragraph" w:styleId="BalloonText">
    <w:name w:val="Balloon Text"/>
    <w:basedOn w:val="Normal"/>
    <w:link w:val="BalloonTextChar"/>
    <w:uiPriority w:val="99"/>
    <w:semiHidden/>
    <w:unhideWhenUsed/>
    <w:rsid w:val="00DA1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99D"/>
    <w:rPr>
      <w:rFonts w:ascii="Tahoma" w:hAnsi="Tahoma" w:cs="Tahoma"/>
      <w:sz w:val="16"/>
      <w:szCs w:val="16"/>
    </w:rPr>
  </w:style>
  <w:style w:type="character" w:styleId="Hyperlink">
    <w:name w:val="Hyperlink"/>
    <w:basedOn w:val="DefaultParagraphFont"/>
    <w:uiPriority w:val="99"/>
    <w:unhideWhenUsed/>
    <w:rsid w:val="00A11B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marks.co.uk/Flash.aspx?f=DartboardRoundingv2" TargetMode="External"/><Relationship Id="rId3" Type="http://schemas.openxmlformats.org/officeDocument/2006/relationships/styles" Target="styles.xml"/><Relationship Id="rId7" Type="http://schemas.openxmlformats.org/officeDocument/2006/relationships/hyperlink" Target="http://mrnussbaum.com/mathmillion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google.com/url?sa=i&amp;source=images&amp;cd=&amp;cad=rja&amp;docid=pXQdp4aOA4w80M&amp;tbnid=bZ4234JHwZUZkM:&amp;ved=0CAUQjRw&amp;url=http://edtechpower.blogspot.com/&amp;ei=OngSUrKcCtD64AO1roDwAw&amp;psig=AFQjCNGJ9GLAjxeEetnGwF52xvZfUoYqqg&amp;ust=1377028500972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BE82B-A2EA-4A3B-9588-2C9682A3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Windows User</cp:lastModifiedBy>
  <cp:revision>3</cp:revision>
  <dcterms:created xsi:type="dcterms:W3CDTF">2013-09-27T13:56:00Z</dcterms:created>
  <dcterms:modified xsi:type="dcterms:W3CDTF">2013-10-02T14:30:00Z</dcterms:modified>
</cp:coreProperties>
</file>