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C3918" w14:textId="0ABA5350" w:rsidR="00AF624E" w:rsidRPr="00B511AE" w:rsidRDefault="00AF624E" w:rsidP="00B51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1AE">
        <w:rPr>
          <w:rFonts w:ascii="Times New Roman" w:hAnsi="Times New Roman" w:cs="Times New Roman"/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6E97D6A9" wp14:editId="545528D2">
            <wp:simplePos x="0" y="0"/>
            <wp:positionH relativeFrom="margin">
              <wp:posOffset>142875</wp:posOffset>
            </wp:positionH>
            <wp:positionV relativeFrom="paragraph">
              <wp:posOffset>-203200</wp:posOffset>
            </wp:positionV>
            <wp:extent cx="1173480" cy="1005840"/>
            <wp:effectExtent l="0" t="0" r="7620" b="3810"/>
            <wp:wrapNone/>
            <wp:docPr id="1" name="Picture 1" descr="A drawing of a building and a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building and a parking l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1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John Poole Middle School</w:t>
      </w:r>
    </w:p>
    <w:p w14:paraId="44B7241C" w14:textId="4E9D7C67" w:rsidR="00AF624E" w:rsidRPr="00B511AE" w:rsidRDefault="00AF624E" w:rsidP="00B5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11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Cell Phone Use Policy</w:t>
      </w:r>
    </w:p>
    <w:p w14:paraId="40F13092" w14:textId="35C0A105" w:rsidR="00AF624E" w:rsidRPr="00B511AE" w:rsidRDefault="00AF624E" w:rsidP="00B5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11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2024-2025</w:t>
      </w:r>
    </w:p>
    <w:p w14:paraId="5ECB9E3B" w14:textId="77777777" w:rsidR="00AF624E" w:rsidRPr="00B511AE" w:rsidRDefault="00AF624E" w:rsidP="00AF624E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14:paraId="7BCF5010" w14:textId="77777777" w:rsidR="00AF624E" w:rsidRPr="00B511AE" w:rsidRDefault="00AF624E" w:rsidP="00AF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71D449" w14:textId="77777777" w:rsidR="00B511AE" w:rsidRPr="00B511AE" w:rsidRDefault="00B511AE" w:rsidP="00B511A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511AE">
        <w:rPr>
          <w:b/>
          <w:bCs/>
          <w:color w:val="000000"/>
          <w:sz w:val="28"/>
          <w:szCs w:val="28"/>
        </w:rPr>
        <w:t>Cell Phones &amp; Accessories:</w:t>
      </w:r>
    </w:p>
    <w:p w14:paraId="57E997A9" w14:textId="77777777" w:rsidR="00B511AE" w:rsidRPr="00B511AE" w:rsidRDefault="00B511AE" w:rsidP="00B511AE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B511AE">
        <w:rPr>
          <w:color w:val="000000"/>
        </w:rPr>
        <w:t>Cell phones should be “off (silenced) and away” in classrooms and hallways to help:</w:t>
      </w:r>
    </w:p>
    <w:p w14:paraId="376C0F81" w14:textId="31734140" w:rsidR="00B511AE" w:rsidRPr="00B511AE" w:rsidRDefault="00B511AE" w:rsidP="00B511AE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B511AE">
        <w:rPr>
          <w:color w:val="000000"/>
        </w:rPr>
        <w:t>Improve safety and the overall learning environment</w:t>
      </w:r>
      <w:r w:rsidR="00531B8F">
        <w:rPr>
          <w:color w:val="000000"/>
        </w:rPr>
        <w:t>.</w:t>
      </w:r>
    </w:p>
    <w:p w14:paraId="479B8AED" w14:textId="2D9AF72A" w:rsidR="00B511AE" w:rsidRPr="00B511AE" w:rsidRDefault="00B511AE" w:rsidP="00B511AE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>Remove distractions</w:t>
      </w:r>
      <w:r w:rsidR="00531B8F">
        <w:rPr>
          <w:color w:val="000000"/>
        </w:rPr>
        <w:t>.</w:t>
      </w:r>
    </w:p>
    <w:p w14:paraId="352D6F61" w14:textId="2D08C19A" w:rsidR="00B511AE" w:rsidRPr="00B511AE" w:rsidRDefault="00B511AE" w:rsidP="00B511AE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>Improve student discourse and connections in the classroom</w:t>
      </w:r>
      <w:r w:rsidR="00531B8F">
        <w:rPr>
          <w:color w:val="000000"/>
        </w:rPr>
        <w:t>.</w:t>
      </w:r>
    </w:p>
    <w:p w14:paraId="2B16A871" w14:textId="43F80564" w:rsidR="00B511AE" w:rsidRPr="00B511AE" w:rsidRDefault="00B511AE" w:rsidP="00B511AE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>Prevent students from lingering in the hallways and bathrooms</w:t>
      </w:r>
      <w:r w:rsidR="00531B8F">
        <w:rPr>
          <w:color w:val="000000"/>
        </w:rPr>
        <w:t>.</w:t>
      </w:r>
    </w:p>
    <w:p w14:paraId="1F48C67A" w14:textId="62358486" w:rsidR="00B511AE" w:rsidRPr="00B511AE" w:rsidRDefault="00B511AE" w:rsidP="00B511A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B511AE">
        <w:rPr>
          <w:color w:val="000000"/>
        </w:rPr>
        <w:t>AirPods</w:t>
      </w:r>
      <w:proofErr w:type="spellEnd"/>
      <w:r w:rsidRPr="00B511AE">
        <w:rPr>
          <w:color w:val="000000"/>
        </w:rPr>
        <w:t>, earbuds, headphones, and the like should be out/</w:t>
      </w:r>
      <w:proofErr w:type="gramStart"/>
      <w:r w:rsidRPr="00B511AE">
        <w:rPr>
          <w:color w:val="000000"/>
        </w:rPr>
        <w:t>off of</w:t>
      </w:r>
      <w:proofErr w:type="gramEnd"/>
      <w:r w:rsidRPr="00B511AE">
        <w:rPr>
          <w:color w:val="000000"/>
        </w:rPr>
        <w:t xml:space="preserve"> ears in the hallways to help:</w:t>
      </w:r>
    </w:p>
    <w:p w14:paraId="45F2FE7A" w14:textId="1CF39C01" w:rsidR="00B511AE" w:rsidRPr="00B511AE" w:rsidRDefault="00B511AE" w:rsidP="00B511AE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>Improve safety</w:t>
      </w:r>
      <w:r w:rsidR="00531B8F">
        <w:rPr>
          <w:color w:val="000000"/>
        </w:rPr>
        <w:t>.</w:t>
      </w:r>
    </w:p>
    <w:p w14:paraId="16196517" w14:textId="48B4A190" w:rsidR="00B511AE" w:rsidRPr="00B511AE" w:rsidRDefault="00B511AE" w:rsidP="00B511AE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>Remove distractions</w:t>
      </w:r>
      <w:r w:rsidR="00531B8F">
        <w:rPr>
          <w:color w:val="000000"/>
        </w:rPr>
        <w:t>.</w:t>
      </w:r>
    </w:p>
    <w:p w14:paraId="6747E3DE" w14:textId="72C4BBD2" w:rsidR="00B511AE" w:rsidRPr="00B511AE" w:rsidRDefault="00B511AE" w:rsidP="00B511AE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>Prevent students from lingering outside of the classroom</w:t>
      </w:r>
      <w:r w:rsidR="00531B8F">
        <w:rPr>
          <w:color w:val="000000"/>
        </w:rPr>
        <w:t>.</w:t>
      </w:r>
    </w:p>
    <w:p w14:paraId="4BFDA48C" w14:textId="517D65F8" w:rsidR="00B511AE" w:rsidRPr="00B511AE" w:rsidRDefault="00B511AE" w:rsidP="00B511A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 xml:space="preserve">Students are allowed to have their cell phones out/be on their cell phones and have their </w:t>
      </w:r>
      <w:proofErr w:type="spellStart"/>
      <w:r w:rsidRPr="00B511AE">
        <w:rPr>
          <w:color w:val="000000"/>
        </w:rPr>
        <w:t>AirPods</w:t>
      </w:r>
      <w:proofErr w:type="spellEnd"/>
      <w:r w:rsidRPr="00B511AE">
        <w:rPr>
          <w:color w:val="000000"/>
        </w:rPr>
        <w:t>, earbuds, headphones, or the like:</w:t>
      </w:r>
    </w:p>
    <w:p w14:paraId="5C9E7416" w14:textId="00665AC2" w:rsidR="00B511AE" w:rsidRPr="00B511AE" w:rsidRDefault="00B511AE" w:rsidP="00B511AE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>In the morning, before the beginning of Period 1</w:t>
      </w:r>
      <w:r w:rsidR="00531B8F">
        <w:rPr>
          <w:color w:val="000000"/>
        </w:rPr>
        <w:t>.</w:t>
      </w:r>
    </w:p>
    <w:p w14:paraId="45D8590B" w14:textId="71B47481" w:rsidR="00B511AE" w:rsidRPr="00B511AE" w:rsidRDefault="00B511AE" w:rsidP="00B511AE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>During lunch</w:t>
      </w:r>
      <w:r w:rsidR="00531B8F">
        <w:rPr>
          <w:color w:val="000000"/>
        </w:rPr>
        <w:t>.</w:t>
      </w:r>
    </w:p>
    <w:p w14:paraId="17DCC7CD" w14:textId="32E66344" w:rsidR="00B511AE" w:rsidRPr="00B511AE" w:rsidRDefault="00B511AE" w:rsidP="00B511AE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 xml:space="preserve">For </w:t>
      </w:r>
      <w:r w:rsidRPr="00B511AE">
        <w:rPr>
          <w:b/>
          <w:bCs/>
          <w:color w:val="000000"/>
        </w:rPr>
        <w:t>academic purposes with teacher permission</w:t>
      </w:r>
      <w:r w:rsidRPr="00B511AE">
        <w:rPr>
          <w:color w:val="000000"/>
        </w:rPr>
        <w:t xml:space="preserve"> (e.g. to complete an assignment, play an instructional game, complete a task while outside on the trail or in the outdoor classroom, etc.)</w:t>
      </w:r>
      <w:r w:rsidR="00531B8F">
        <w:rPr>
          <w:color w:val="000000"/>
        </w:rPr>
        <w:t>.</w:t>
      </w:r>
    </w:p>
    <w:p w14:paraId="685B2D21" w14:textId="1D3EF8F9" w:rsidR="00B511AE" w:rsidRDefault="00B511AE" w:rsidP="00531B8F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 xml:space="preserve">Parents/guardians should call the school </w:t>
      </w:r>
      <w:r w:rsidR="00531B8F">
        <w:rPr>
          <w:color w:val="000000"/>
        </w:rPr>
        <w:t>to get a message to their child(ren) and/</w:t>
      </w:r>
      <w:r w:rsidRPr="00B511AE">
        <w:rPr>
          <w:color w:val="000000"/>
        </w:rPr>
        <w:t>or text their child(ren) during lunch with messages, etc.</w:t>
      </w:r>
    </w:p>
    <w:p w14:paraId="6A2F8CAE" w14:textId="77777777" w:rsidR="00B511AE" w:rsidRDefault="00B511AE" w:rsidP="00B511AE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</w:p>
    <w:p w14:paraId="4A89C0FC" w14:textId="77777777" w:rsidR="00531B8F" w:rsidRDefault="00531B8F" w:rsidP="00531B8F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127ADED" w14:textId="7AB5DAB8" w:rsidR="00B511AE" w:rsidRPr="00B511AE" w:rsidRDefault="00B511AE" w:rsidP="00531B8F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>If a student does not follow school-wide cell phone and accessory expectations, then the level of the offense will be determined, and corresponding disciplinary actions will be taken</w:t>
      </w:r>
      <w:r w:rsidR="00531B8F">
        <w:rPr>
          <w:color w:val="000000"/>
        </w:rPr>
        <w:t>:</w:t>
      </w:r>
    </w:p>
    <w:p w14:paraId="0A481081" w14:textId="53D68E74" w:rsidR="00B511AE" w:rsidRPr="00B511AE" w:rsidRDefault="00B511AE" w:rsidP="00B511AE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 xml:space="preserve">Level </w:t>
      </w:r>
      <w:proofErr w:type="gramStart"/>
      <w:r w:rsidRPr="00B511AE">
        <w:rPr>
          <w:color w:val="000000"/>
        </w:rPr>
        <w:t>1</w:t>
      </w:r>
      <w:r>
        <w:rPr>
          <w:color w:val="000000"/>
        </w:rPr>
        <w:t xml:space="preserve">  </w:t>
      </w:r>
      <w:r w:rsidRPr="00B511AE">
        <w:rPr>
          <w:color w:val="000000"/>
        </w:rPr>
        <w:t>(</w:t>
      </w:r>
      <w:proofErr w:type="gramEnd"/>
      <w:r w:rsidRPr="00B511AE">
        <w:rPr>
          <w:color w:val="000000"/>
        </w:rPr>
        <w:t>mild offense -- when student has a cell phone out but is not actively using it)</w:t>
      </w:r>
    </w:p>
    <w:p w14:paraId="09ADC935" w14:textId="2D94C14D" w:rsidR="00B511AE" w:rsidRPr="00B511AE" w:rsidRDefault="00B511AE" w:rsidP="00B511AE">
      <w:pPr>
        <w:pStyle w:val="NormalWeb"/>
        <w:numPr>
          <w:ilvl w:val="0"/>
          <w:numId w:val="12"/>
        </w:numPr>
        <w:spacing w:before="0" w:beforeAutospacing="0" w:after="0" w:afterAutospacing="0"/>
        <w:ind w:left="2160"/>
        <w:jc w:val="both"/>
        <w:textAlignment w:val="baseline"/>
        <w:rPr>
          <w:color w:val="000000"/>
        </w:rPr>
      </w:pPr>
      <w:proofErr w:type="gramStart"/>
      <w:r w:rsidRPr="00B511AE">
        <w:rPr>
          <w:color w:val="000000"/>
        </w:rPr>
        <w:t>Teacher</w:t>
      </w:r>
      <w:proofErr w:type="gramEnd"/>
      <w:r>
        <w:rPr>
          <w:color w:val="000000"/>
        </w:rPr>
        <w:t xml:space="preserve"> will g</w:t>
      </w:r>
      <w:r w:rsidRPr="00B511AE">
        <w:rPr>
          <w:color w:val="000000"/>
        </w:rPr>
        <w:t>ive the student a verbal warning and remind him/her/them of school-wide expectations</w:t>
      </w:r>
      <w:r w:rsidR="00531B8F">
        <w:rPr>
          <w:color w:val="000000"/>
        </w:rPr>
        <w:t>.</w:t>
      </w:r>
    </w:p>
    <w:p w14:paraId="6B0CAD66" w14:textId="77777777" w:rsidR="00B511AE" w:rsidRPr="00B511AE" w:rsidRDefault="00B511AE" w:rsidP="00B511AE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 xml:space="preserve">Level </w:t>
      </w:r>
      <w:proofErr w:type="gramStart"/>
      <w:r w:rsidRPr="00B511AE">
        <w:rPr>
          <w:color w:val="000000"/>
        </w:rPr>
        <w:t>2  (</w:t>
      </w:r>
      <w:proofErr w:type="gramEnd"/>
      <w:r w:rsidRPr="00B511AE">
        <w:rPr>
          <w:color w:val="000000"/>
        </w:rPr>
        <w:t>moderate offense -- when student has a cell phone out and is actively using it but not for approved instructional purposes)</w:t>
      </w:r>
    </w:p>
    <w:p w14:paraId="60651644" w14:textId="3EC87593" w:rsidR="00B511AE" w:rsidRPr="00B511AE" w:rsidRDefault="00B511AE" w:rsidP="00B511AE">
      <w:pPr>
        <w:pStyle w:val="NormalWeb"/>
        <w:numPr>
          <w:ilvl w:val="0"/>
          <w:numId w:val="12"/>
        </w:numPr>
        <w:spacing w:before="0" w:beforeAutospacing="0" w:after="0" w:afterAutospacing="0"/>
        <w:ind w:left="2160"/>
        <w:jc w:val="both"/>
        <w:textAlignment w:val="baseline"/>
        <w:rPr>
          <w:color w:val="000000"/>
        </w:rPr>
      </w:pPr>
      <w:proofErr w:type="gramStart"/>
      <w:r w:rsidRPr="00B511AE">
        <w:rPr>
          <w:color w:val="000000"/>
        </w:rPr>
        <w:t>Teacher</w:t>
      </w:r>
      <w:proofErr w:type="gramEnd"/>
      <w:r>
        <w:rPr>
          <w:color w:val="000000"/>
        </w:rPr>
        <w:t xml:space="preserve"> will s</w:t>
      </w:r>
      <w:r w:rsidRPr="00B511AE">
        <w:rPr>
          <w:color w:val="000000"/>
        </w:rPr>
        <w:t xml:space="preserve">peak with the student, remind him/her/them of school-wide expectations </w:t>
      </w:r>
      <w:r w:rsidRPr="00B511AE">
        <w:rPr>
          <w:b/>
          <w:bCs/>
          <w:color w:val="000000"/>
        </w:rPr>
        <w:t xml:space="preserve">AND </w:t>
      </w:r>
      <w:r w:rsidRPr="00B511AE">
        <w:rPr>
          <w:color w:val="000000"/>
        </w:rPr>
        <w:t>contact the student’s parent(s)/guardian(s)</w:t>
      </w:r>
      <w:r w:rsidR="00531B8F">
        <w:rPr>
          <w:color w:val="000000"/>
        </w:rPr>
        <w:t>.</w:t>
      </w:r>
    </w:p>
    <w:p w14:paraId="2114246B" w14:textId="77777777" w:rsidR="00B511AE" w:rsidRPr="00B511AE" w:rsidRDefault="00B511AE" w:rsidP="00B511AE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 xml:space="preserve">Level </w:t>
      </w:r>
      <w:proofErr w:type="gramStart"/>
      <w:r w:rsidRPr="00B511AE">
        <w:rPr>
          <w:color w:val="000000"/>
        </w:rPr>
        <w:t>3  (</w:t>
      </w:r>
      <w:proofErr w:type="gramEnd"/>
      <w:r w:rsidRPr="00B511AE">
        <w:rPr>
          <w:color w:val="000000"/>
        </w:rPr>
        <w:t>elevated offense -- when student has a cell phone out and is actively using it but not for approved instructional purposes multiple times)</w:t>
      </w:r>
    </w:p>
    <w:p w14:paraId="70999FA1" w14:textId="77777777" w:rsidR="00B511AE" w:rsidRDefault="00B511AE" w:rsidP="00B511AE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>Teacher will submit a referral</w:t>
      </w:r>
      <w:r>
        <w:rPr>
          <w:color w:val="000000"/>
        </w:rPr>
        <w:t xml:space="preserve"> to administration and will</w:t>
      </w:r>
      <w:r w:rsidRPr="00B511AE">
        <w:rPr>
          <w:color w:val="000000"/>
        </w:rPr>
        <w:t xml:space="preserve"> contact the student’s parent(s)/guardian(s) by phone or email to share that the student has been referred to an administrator</w:t>
      </w:r>
      <w:r>
        <w:rPr>
          <w:color w:val="000000"/>
        </w:rPr>
        <w:t>.</w:t>
      </w:r>
    </w:p>
    <w:p w14:paraId="3C19E726" w14:textId="69049A20" w:rsidR="00B511AE" w:rsidRPr="00B511AE" w:rsidRDefault="00B511AE" w:rsidP="00B511AE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>Administrator will confiscate the cell phone and/or accessory from the student and contact the student’s parent(s)/guardian(s) to determine when the cell phone and/or accessory will be returned to the student.</w:t>
      </w:r>
    </w:p>
    <w:p w14:paraId="48C57718" w14:textId="36493496" w:rsidR="00B511AE" w:rsidRPr="00B511AE" w:rsidRDefault="00B511AE" w:rsidP="00531B8F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511AE">
        <w:rPr>
          <w:color w:val="000000"/>
        </w:rPr>
        <w:t xml:space="preserve">Level </w:t>
      </w:r>
      <w:proofErr w:type="gramStart"/>
      <w:r w:rsidRPr="00B511AE">
        <w:rPr>
          <w:color w:val="000000"/>
        </w:rPr>
        <w:t>4  (</w:t>
      </w:r>
      <w:proofErr w:type="gramEnd"/>
      <w:r w:rsidRPr="00B511AE">
        <w:rPr>
          <w:color w:val="000000"/>
        </w:rPr>
        <w:t xml:space="preserve">severe offense -- specific/individual cases identified by </w:t>
      </w:r>
      <w:r>
        <w:rPr>
          <w:color w:val="000000"/>
        </w:rPr>
        <w:t>an administrator</w:t>
      </w:r>
      <w:r w:rsidRPr="00B511AE">
        <w:rPr>
          <w:color w:val="000000"/>
        </w:rPr>
        <w:t>)</w:t>
      </w:r>
    </w:p>
    <w:p w14:paraId="5A76B44D" w14:textId="1AB607C7" w:rsidR="00B511AE" w:rsidRPr="00B511AE" w:rsidRDefault="00B511AE" w:rsidP="00531B8F">
      <w:pPr>
        <w:pStyle w:val="NormalWeb"/>
        <w:numPr>
          <w:ilvl w:val="0"/>
          <w:numId w:val="14"/>
        </w:numPr>
        <w:spacing w:before="0" w:beforeAutospacing="0" w:after="0" w:afterAutospacing="0"/>
        <w:ind w:left="2160"/>
        <w:jc w:val="both"/>
        <w:textAlignment w:val="baseline"/>
        <w:rPr>
          <w:color w:val="000000"/>
        </w:rPr>
      </w:pPr>
      <w:r w:rsidRPr="00B511AE">
        <w:rPr>
          <w:color w:val="000000"/>
        </w:rPr>
        <w:t>Administrator</w:t>
      </w:r>
      <w:r>
        <w:rPr>
          <w:color w:val="000000"/>
        </w:rPr>
        <w:t xml:space="preserve"> will c</w:t>
      </w:r>
      <w:r w:rsidRPr="00B511AE">
        <w:rPr>
          <w:color w:val="000000"/>
        </w:rPr>
        <w:t xml:space="preserve">ontact the student’s parent(s)/guardian(s) to develop a plan for the student (e.g. the student will drop his/her/their cell phone off with a main office secretary upon arrival, the student will leave his/her/their </w:t>
      </w:r>
      <w:proofErr w:type="spellStart"/>
      <w:r w:rsidRPr="00B511AE">
        <w:rPr>
          <w:color w:val="000000"/>
        </w:rPr>
        <w:t>AirPods</w:t>
      </w:r>
      <w:proofErr w:type="spellEnd"/>
      <w:r w:rsidRPr="00B511AE">
        <w:rPr>
          <w:color w:val="000000"/>
        </w:rPr>
        <w:t xml:space="preserve"> at home, etc.) for a specific </w:t>
      </w:r>
      <w:proofErr w:type="gramStart"/>
      <w:r w:rsidRPr="00B511AE">
        <w:rPr>
          <w:color w:val="000000"/>
        </w:rPr>
        <w:t>period of time</w:t>
      </w:r>
      <w:proofErr w:type="gramEnd"/>
      <w:r>
        <w:rPr>
          <w:color w:val="000000"/>
        </w:rPr>
        <w:t>.</w:t>
      </w:r>
    </w:p>
    <w:p w14:paraId="321DF6DE" w14:textId="42946363" w:rsidR="001A2557" w:rsidRPr="00B511AE" w:rsidRDefault="001A2557" w:rsidP="00B511AE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</w:p>
    <w:p w14:paraId="51B5A468" w14:textId="77777777" w:rsidR="001A2557" w:rsidRPr="00B511AE" w:rsidRDefault="001A2557" w:rsidP="001A255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14:paraId="00A0DED4" w14:textId="77777777" w:rsidR="00BD476C" w:rsidRPr="00B511AE" w:rsidRDefault="00BD476C" w:rsidP="005E63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476C" w:rsidRPr="00B511AE" w:rsidSect="00B511AE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526A6"/>
    <w:multiLevelType w:val="hybridMultilevel"/>
    <w:tmpl w:val="E500CE5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886A33"/>
    <w:multiLevelType w:val="multilevel"/>
    <w:tmpl w:val="E3B2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83CDC"/>
    <w:multiLevelType w:val="multilevel"/>
    <w:tmpl w:val="049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533D2"/>
    <w:multiLevelType w:val="hybridMultilevel"/>
    <w:tmpl w:val="15F83F7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48B1550"/>
    <w:multiLevelType w:val="hybridMultilevel"/>
    <w:tmpl w:val="B92A174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8D7520B"/>
    <w:multiLevelType w:val="hybridMultilevel"/>
    <w:tmpl w:val="87B468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600903">
    <w:abstractNumId w:val="2"/>
  </w:num>
  <w:num w:numId="2" w16cid:durableId="707097982">
    <w:abstractNumId w:val="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" w16cid:durableId="1853185872">
    <w:abstractNumId w:val="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" w16cid:durableId="357706372">
    <w:abstractNumId w:val="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" w16cid:durableId="1409965428">
    <w:abstractNumId w:val="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" w16cid:durableId="804541339">
    <w:abstractNumId w:val="1"/>
  </w:num>
  <w:num w:numId="7" w16cid:durableId="509490991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" w16cid:durableId="1672022803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 w16cid:durableId="1909221929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0" w16cid:durableId="1093163809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1" w16cid:durableId="724138952">
    <w:abstractNumId w:val="0"/>
  </w:num>
  <w:num w:numId="12" w16cid:durableId="652833831">
    <w:abstractNumId w:val="3"/>
  </w:num>
  <w:num w:numId="13" w16cid:durableId="38091522">
    <w:abstractNumId w:val="5"/>
  </w:num>
  <w:num w:numId="14" w16cid:durableId="1002509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38"/>
    <w:rsid w:val="001A2557"/>
    <w:rsid w:val="001C702D"/>
    <w:rsid w:val="001E19F6"/>
    <w:rsid w:val="002B1338"/>
    <w:rsid w:val="00531B8F"/>
    <w:rsid w:val="005B4054"/>
    <w:rsid w:val="005E633F"/>
    <w:rsid w:val="0096072F"/>
    <w:rsid w:val="00AF624E"/>
    <w:rsid w:val="00B511AE"/>
    <w:rsid w:val="00BD476C"/>
    <w:rsid w:val="00C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5B41"/>
  <w15:chartTrackingRefBased/>
  <w15:docId w15:val="{25B69544-0A07-49D5-A1A3-2C966FA4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D'Aiutolo, Alison M</dc:creator>
  <cp:keywords/>
  <dc:description/>
  <cp:lastModifiedBy>D'Aiutolo, Alison M</cp:lastModifiedBy>
  <cp:revision>5</cp:revision>
  <dcterms:created xsi:type="dcterms:W3CDTF">2024-08-07T15:19:00Z</dcterms:created>
  <dcterms:modified xsi:type="dcterms:W3CDTF">2024-08-16T17:04:00Z</dcterms:modified>
</cp:coreProperties>
</file>